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6BE2" w14:textId="2B2EE1E1" w:rsidR="007B12DF" w:rsidRPr="00404942" w:rsidRDefault="007B12DF" w:rsidP="00404942">
      <w:pPr>
        <w:pStyle w:val="Title"/>
        <w:jc w:val="center"/>
        <w:rPr>
          <w:rFonts w:ascii="Avenir Book" w:hAnsi="Avenir Book"/>
          <w:b/>
          <w:bCs/>
          <w:color w:val="00B0F0"/>
          <w:sz w:val="44"/>
          <w:szCs w:val="44"/>
        </w:rPr>
      </w:pPr>
      <w:r w:rsidRPr="007B12DF">
        <w:rPr>
          <w:rFonts w:ascii="Avenir Book" w:hAnsi="Avenir Book"/>
          <w:b/>
          <w:bCs/>
          <w:color w:val="00B0F0"/>
          <w:sz w:val="44"/>
          <w:szCs w:val="44"/>
        </w:rPr>
        <w:t>Xtreme Reading</w:t>
      </w:r>
      <w:r w:rsidR="00093F8B" w:rsidRPr="007B12DF">
        <w:rPr>
          <w:rFonts w:ascii="Avenir Book" w:hAnsi="Avenir Book"/>
          <w:b/>
          <w:bCs/>
          <w:color w:val="00B0F0"/>
          <w:sz w:val="44"/>
          <w:szCs w:val="44"/>
        </w:rPr>
        <w:t xml:space="preserve"> Micro-credential </w:t>
      </w:r>
      <w:r w:rsidR="00EA07A0">
        <w:rPr>
          <w:rFonts w:ascii="Avenir Book" w:hAnsi="Avenir Book"/>
          <w:b/>
          <w:bCs/>
          <w:color w:val="00B0F0"/>
          <w:sz w:val="44"/>
          <w:szCs w:val="44"/>
        </w:rPr>
        <w:t>Overview</w:t>
      </w:r>
    </w:p>
    <w:p w14:paraId="3E0677C2" w14:textId="1339F9E2" w:rsidR="00D51D3C" w:rsidRDefault="007B12DF" w:rsidP="00F16DA2">
      <w:pPr>
        <w:spacing w:after="120"/>
        <w:jc w:val="center"/>
        <w:rPr>
          <w:rFonts w:ascii="Avenir Book" w:hAnsi="Avenir Book"/>
        </w:rPr>
      </w:pPr>
      <w:r w:rsidRPr="00404942">
        <w:rPr>
          <w:rFonts w:ascii="Avenir Book" w:hAnsi="Avenir Book"/>
        </w:rPr>
        <w:t>XR</w:t>
      </w:r>
      <w:r w:rsidR="00093F8B" w:rsidRPr="00404942">
        <w:rPr>
          <w:rFonts w:ascii="Avenir Book" w:hAnsi="Avenir Book"/>
        </w:rPr>
        <w:t xml:space="preserve"> micro-credentials indicate increasingly deeper levels of learning and practice. The micro-credentials can be earned individually, and subsequent levels can build upon previous levels.</w:t>
      </w:r>
    </w:p>
    <w:p w14:paraId="3234150A" w14:textId="77777777" w:rsidR="00F16DA2" w:rsidRPr="00404942" w:rsidRDefault="00F16DA2" w:rsidP="00404942">
      <w:pPr>
        <w:spacing w:after="120"/>
        <w:rPr>
          <w:rFonts w:ascii="Avenir Book" w:hAnsi="Avenir Book"/>
        </w:rPr>
      </w:pPr>
    </w:p>
    <w:p w14:paraId="574540DE" w14:textId="229258FD" w:rsidR="00093F8B" w:rsidRPr="007B12DF" w:rsidRDefault="00F16DA2" w:rsidP="00404942">
      <w:pPr>
        <w:pStyle w:val="Heading1"/>
        <w:spacing w:before="0"/>
        <w:rPr>
          <w:rFonts w:ascii="Avenir Book" w:hAnsi="Avenir Book"/>
          <w:color w:val="00B0F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6C94C9" wp14:editId="7C4127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456" cy="1371600"/>
            <wp:effectExtent l="0" t="0" r="0" b="0"/>
            <wp:wrapTight wrapText="right">
              <wp:wrapPolygon edited="0">
                <wp:start x="0" y="0"/>
                <wp:lineTo x="0" y="21400"/>
                <wp:lineTo x="21348" y="21400"/>
                <wp:lineTo x="21348" y="0"/>
                <wp:lineTo x="0" y="0"/>
              </wp:wrapPolygon>
            </wp:wrapTight>
            <wp:docPr id="4" name="Picture 4" descr="Xtreme Reading Professional 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Xtreme Reading Professional Learning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12DF">
        <w:rPr>
          <w:rFonts w:ascii="Avenir Book" w:hAnsi="Avenir Book"/>
          <w:color w:val="00B0F0"/>
          <w:sz w:val="28"/>
          <w:szCs w:val="28"/>
        </w:rPr>
        <w:t xml:space="preserve">XR </w:t>
      </w:r>
      <w:r w:rsidR="00093F8B" w:rsidRPr="007B12DF">
        <w:rPr>
          <w:rFonts w:ascii="Avenir Book" w:hAnsi="Avenir Book"/>
          <w:color w:val="00B0F0"/>
          <w:sz w:val="28"/>
          <w:szCs w:val="28"/>
        </w:rPr>
        <w:t>PROFESSIONAL LEARNING CREDENTIAL</w:t>
      </w:r>
    </w:p>
    <w:p w14:paraId="1DCEA434" w14:textId="1C099522" w:rsidR="007B12DF" w:rsidRPr="007B12DF" w:rsidRDefault="00093F8B" w:rsidP="00F16DA2">
      <w:pPr>
        <w:spacing w:after="120"/>
        <w:jc w:val="both"/>
        <w:rPr>
          <w:rFonts w:ascii="Avenir Book" w:hAnsi="Avenir Book"/>
        </w:rPr>
      </w:pPr>
      <w:r w:rsidRPr="007B12DF">
        <w:rPr>
          <w:rFonts w:ascii="Avenir Book" w:hAnsi="Avenir Book"/>
        </w:rPr>
        <w:t xml:space="preserve">This credential indicates that the recipient has participated in </w:t>
      </w:r>
      <w:r w:rsidR="001A3AE5">
        <w:rPr>
          <w:rFonts w:ascii="Avenir Book" w:hAnsi="Avenir Book"/>
        </w:rPr>
        <w:t xml:space="preserve">the Xtreme Reading </w:t>
      </w:r>
      <w:r w:rsidR="00404942">
        <w:rPr>
          <w:rFonts w:ascii="Avenir Book" w:hAnsi="Avenir Book"/>
        </w:rPr>
        <w:t>I</w:t>
      </w:r>
      <w:r w:rsidR="001A3AE5">
        <w:rPr>
          <w:rFonts w:ascii="Avenir Book" w:hAnsi="Avenir Book"/>
        </w:rPr>
        <w:t xml:space="preserve">nstitute </w:t>
      </w:r>
      <w:r w:rsidRPr="007B12DF">
        <w:rPr>
          <w:rFonts w:ascii="Avenir Book" w:hAnsi="Avenir Book"/>
        </w:rPr>
        <w:t xml:space="preserve">to learn how to teach </w:t>
      </w:r>
      <w:r w:rsidR="001A3AE5">
        <w:rPr>
          <w:rFonts w:ascii="Avenir Book" w:hAnsi="Avenir Book"/>
        </w:rPr>
        <w:t>the Xtreme Reading Program</w:t>
      </w:r>
      <w:r w:rsidR="00226CDD">
        <w:rPr>
          <w:rFonts w:ascii="Avenir Book" w:hAnsi="Avenir Book"/>
        </w:rPr>
        <w:t xml:space="preserve"> with students</w:t>
      </w:r>
      <w:r w:rsidRPr="007B12DF">
        <w:rPr>
          <w:rFonts w:ascii="Avenir Book" w:hAnsi="Avenir Book"/>
        </w:rPr>
        <w:t xml:space="preserve">. The </w:t>
      </w:r>
      <w:r w:rsidR="00226CDD">
        <w:rPr>
          <w:rFonts w:ascii="Avenir Book" w:hAnsi="Avenir Book"/>
        </w:rPr>
        <w:t>XR</w:t>
      </w:r>
      <w:r w:rsidRPr="007B12DF">
        <w:rPr>
          <w:rFonts w:ascii="Avenir Book" w:hAnsi="Avenir Book"/>
        </w:rPr>
        <w:t xml:space="preserve"> Professional Developer who led the </w:t>
      </w:r>
      <w:r w:rsidR="00226CDD">
        <w:rPr>
          <w:rFonts w:ascii="Avenir Book" w:hAnsi="Avenir Book"/>
        </w:rPr>
        <w:t>institute</w:t>
      </w:r>
      <w:r w:rsidRPr="007B12DF">
        <w:rPr>
          <w:rFonts w:ascii="Avenir Book" w:hAnsi="Avenir Book"/>
        </w:rPr>
        <w:t xml:space="preserve"> submit</w:t>
      </w:r>
      <w:r w:rsidR="00226CDD">
        <w:rPr>
          <w:rFonts w:ascii="Avenir Book" w:hAnsi="Avenir Book"/>
        </w:rPr>
        <w:t>s</w:t>
      </w:r>
      <w:r w:rsidRPr="007B12DF">
        <w:rPr>
          <w:rFonts w:ascii="Avenir Book" w:hAnsi="Avenir Book"/>
        </w:rPr>
        <w:t xml:space="preserve"> a post-professional development report to KUCRL and </w:t>
      </w:r>
      <w:r w:rsidR="009435D0" w:rsidRPr="00404942">
        <w:rPr>
          <w:rFonts w:ascii="Avenir Book" w:hAnsi="Avenir Book"/>
          <w:color w:val="000000" w:themeColor="text1"/>
        </w:rPr>
        <w:t>notifies</w:t>
      </w:r>
      <w:r w:rsidRPr="00404942">
        <w:rPr>
          <w:rFonts w:ascii="Avenir Book" w:hAnsi="Avenir Book"/>
          <w:color w:val="000000" w:themeColor="text1"/>
        </w:rPr>
        <w:t xml:space="preserve"> </w:t>
      </w:r>
      <w:r w:rsidRPr="007B12DF">
        <w:rPr>
          <w:rFonts w:ascii="Avenir Book" w:hAnsi="Avenir Book"/>
        </w:rPr>
        <w:t>KUCRL to award the credential.</w:t>
      </w:r>
    </w:p>
    <w:p w14:paraId="3C5AABE6" w14:textId="192864CF" w:rsidR="00093F8B" w:rsidRPr="007B12DF" w:rsidRDefault="00F16DA2" w:rsidP="00404942">
      <w:pPr>
        <w:pStyle w:val="Heading1"/>
        <w:spacing w:before="0"/>
        <w:rPr>
          <w:rFonts w:ascii="Avenir Book" w:hAnsi="Avenir Book"/>
          <w:color w:val="00B0F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026E6" wp14:editId="30A1A9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456" cy="1371600"/>
            <wp:effectExtent l="0" t="0" r="0" b="0"/>
            <wp:wrapTight wrapText="right">
              <wp:wrapPolygon edited="0">
                <wp:start x="0" y="0"/>
                <wp:lineTo x="0" y="21400"/>
                <wp:lineTo x="21348" y="21400"/>
                <wp:lineTo x="21348" y="0"/>
                <wp:lineTo x="0" y="0"/>
              </wp:wrapPolygon>
            </wp:wrapTight>
            <wp:docPr id="6" name="Picture 6" descr="Xtreme Reading Fidelity of Implemen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treme Reading Fidelity of Implementation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12DF">
        <w:rPr>
          <w:rFonts w:ascii="Avenir Book" w:hAnsi="Avenir Book"/>
          <w:color w:val="00B0F0"/>
          <w:sz w:val="28"/>
          <w:szCs w:val="28"/>
        </w:rPr>
        <w:t xml:space="preserve">XR </w:t>
      </w:r>
      <w:r w:rsidR="00093F8B" w:rsidRPr="007B12DF">
        <w:rPr>
          <w:rFonts w:ascii="Avenir Book" w:hAnsi="Avenir Book"/>
          <w:color w:val="00B0F0"/>
          <w:sz w:val="28"/>
          <w:szCs w:val="28"/>
        </w:rPr>
        <w:t>FIDELITY OF IMPLEMENTATION CREDENTIAL</w:t>
      </w:r>
    </w:p>
    <w:p w14:paraId="082E5A2C" w14:textId="1B470A6A" w:rsidR="007B12DF" w:rsidRPr="007B12DF" w:rsidRDefault="00093F8B" w:rsidP="00F16DA2">
      <w:pPr>
        <w:spacing w:after="120"/>
        <w:jc w:val="both"/>
        <w:rPr>
          <w:rFonts w:ascii="Avenir Book" w:hAnsi="Avenir Book"/>
        </w:rPr>
      </w:pPr>
      <w:r w:rsidRPr="007B12DF">
        <w:rPr>
          <w:rFonts w:ascii="Avenir Book" w:hAnsi="Avenir Book"/>
        </w:rPr>
        <w:t xml:space="preserve">This credential indicates that the recipient </w:t>
      </w:r>
      <w:r w:rsidRPr="00404942">
        <w:rPr>
          <w:rFonts w:ascii="Avenir Book" w:hAnsi="Avenir Book"/>
        </w:rPr>
        <w:t>has</w:t>
      </w:r>
      <w:r w:rsidRPr="007B12DF">
        <w:rPr>
          <w:rFonts w:ascii="Avenir Book" w:hAnsi="Avenir Book"/>
        </w:rPr>
        <w:t xml:space="preserve"> instructed students with fidelity</w:t>
      </w:r>
      <w:r w:rsidR="00226CDD">
        <w:rPr>
          <w:rFonts w:ascii="Avenir Book" w:hAnsi="Avenir Book"/>
        </w:rPr>
        <w:t xml:space="preserve"> </w:t>
      </w:r>
      <w:r w:rsidR="00AC6E60">
        <w:rPr>
          <w:rFonts w:ascii="Avenir Book" w:hAnsi="Avenir Book"/>
        </w:rPr>
        <w:t>t</w:t>
      </w:r>
      <w:r w:rsidR="00226CDD">
        <w:rPr>
          <w:rFonts w:ascii="Avenir Book" w:hAnsi="Avenir Book"/>
        </w:rPr>
        <w:t>hrough the entire program</w:t>
      </w:r>
      <w:r w:rsidRPr="007B12DF">
        <w:rPr>
          <w:rFonts w:ascii="Avenir Book" w:hAnsi="Avenir Book"/>
        </w:rPr>
        <w:t>, created a portfolio to demonstrate impact and proficient implementation</w:t>
      </w:r>
      <w:r w:rsidR="00226CDD">
        <w:rPr>
          <w:rFonts w:ascii="Avenir Book" w:hAnsi="Avenir Book"/>
        </w:rPr>
        <w:t xml:space="preserve"> with a word level strategy, a reading comprehension strategy, and </w:t>
      </w:r>
      <w:proofErr w:type="spellStart"/>
      <w:r w:rsidR="00226CDD">
        <w:rPr>
          <w:rFonts w:ascii="Avenir Book" w:hAnsi="Avenir Book"/>
        </w:rPr>
        <w:t>Xpect</w:t>
      </w:r>
      <w:proofErr w:type="spellEnd"/>
      <w:r w:rsidR="00226CDD">
        <w:rPr>
          <w:rFonts w:ascii="Avenir Book" w:hAnsi="Avenir Book"/>
        </w:rPr>
        <w:t xml:space="preserve"> to Achieve</w:t>
      </w:r>
      <w:r w:rsidRPr="007B12DF">
        <w:rPr>
          <w:rFonts w:ascii="Avenir Book" w:hAnsi="Avenir Book"/>
        </w:rPr>
        <w:t>, created narrative log</w:t>
      </w:r>
      <w:r w:rsidR="00226CDD">
        <w:rPr>
          <w:rFonts w:ascii="Avenir Book" w:hAnsi="Avenir Book"/>
        </w:rPr>
        <w:t>s</w:t>
      </w:r>
      <w:r w:rsidRPr="007B12DF">
        <w:rPr>
          <w:rFonts w:ascii="Avenir Book" w:hAnsi="Avenir Book"/>
        </w:rPr>
        <w:t xml:space="preserve"> about implementation, </w:t>
      </w:r>
      <w:r w:rsidR="00226CDD" w:rsidRPr="009435D0">
        <w:rPr>
          <w:rFonts w:ascii="Avenir Book" w:hAnsi="Avenir Book"/>
        </w:rPr>
        <w:t>was</w:t>
      </w:r>
      <w:r w:rsidR="009435D0">
        <w:rPr>
          <w:rFonts w:ascii="Avenir Book" w:hAnsi="Avenir Book"/>
          <w:color w:val="FFC000" w:themeColor="accent4"/>
        </w:rPr>
        <w:t xml:space="preserve"> </w:t>
      </w:r>
      <w:r w:rsidR="00226CDD">
        <w:rPr>
          <w:rFonts w:ascii="Avenir Book" w:hAnsi="Avenir Book"/>
        </w:rPr>
        <w:t xml:space="preserve">observed delivering instruction to students, </w:t>
      </w:r>
      <w:r w:rsidR="009435D0" w:rsidRPr="00404942">
        <w:rPr>
          <w:rFonts w:ascii="Avenir Book" w:hAnsi="Avenir Book"/>
          <w:color w:val="000000" w:themeColor="text1"/>
        </w:rPr>
        <w:t xml:space="preserve">and </w:t>
      </w:r>
      <w:r w:rsidRPr="007B12DF">
        <w:rPr>
          <w:rFonts w:ascii="Avenir Book" w:hAnsi="Avenir Book"/>
        </w:rPr>
        <w:t>demonstrat</w:t>
      </w:r>
      <w:r w:rsidR="00226CDD">
        <w:rPr>
          <w:rFonts w:ascii="Avenir Book" w:hAnsi="Avenir Book"/>
        </w:rPr>
        <w:t>ed</w:t>
      </w:r>
      <w:r w:rsidRPr="007B12DF">
        <w:rPr>
          <w:rFonts w:ascii="Avenir Book" w:hAnsi="Avenir Book"/>
        </w:rPr>
        <w:t xml:space="preserve"> key behaviors for self-reflection and coaching. The recipient must engage in a coaching relationship with a </w:t>
      </w:r>
      <w:r w:rsidR="00226CDD">
        <w:rPr>
          <w:rFonts w:ascii="Avenir Book" w:hAnsi="Avenir Book"/>
        </w:rPr>
        <w:t>XR</w:t>
      </w:r>
      <w:r w:rsidRPr="007B12DF">
        <w:rPr>
          <w:rFonts w:ascii="Avenir Book" w:hAnsi="Avenir Book"/>
        </w:rPr>
        <w:t xml:space="preserve"> Professional Developer who is active in the SIM network. When all requirements have been met, the </w:t>
      </w:r>
      <w:r w:rsidR="00226CDD">
        <w:rPr>
          <w:rFonts w:ascii="Avenir Book" w:hAnsi="Avenir Book"/>
        </w:rPr>
        <w:t>XR</w:t>
      </w:r>
      <w:r w:rsidRPr="007B12DF">
        <w:rPr>
          <w:rFonts w:ascii="Avenir Book" w:hAnsi="Avenir Book"/>
        </w:rPr>
        <w:t xml:space="preserve"> Professional Developer notifies KUCRL to award the credential.</w:t>
      </w:r>
    </w:p>
    <w:p w14:paraId="16374B41" w14:textId="65D764AA" w:rsidR="00093F8B" w:rsidRPr="007B12DF" w:rsidRDefault="00F16DA2" w:rsidP="00404942">
      <w:pPr>
        <w:pStyle w:val="Heading1"/>
        <w:spacing w:before="0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3DA820" wp14:editId="506BF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456" cy="1371600"/>
            <wp:effectExtent l="0" t="0" r="0" b="0"/>
            <wp:wrapTight wrapText="right">
              <wp:wrapPolygon edited="0">
                <wp:start x="0" y="0"/>
                <wp:lineTo x="0" y="21400"/>
                <wp:lineTo x="21348" y="21400"/>
                <wp:lineTo x="21348" y="0"/>
                <wp:lineTo x="0" y="0"/>
              </wp:wrapPolygon>
            </wp:wrapTight>
            <wp:docPr id="2" name="Picture 2" descr="Xtreme Reading Professional Develo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Xtreme Reading Professional Developer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12DF">
        <w:rPr>
          <w:color w:val="00B0F0"/>
        </w:rPr>
        <w:t>XR</w:t>
      </w:r>
      <w:r w:rsidR="00093F8B" w:rsidRPr="007B12DF">
        <w:rPr>
          <w:color w:val="00B0F0"/>
        </w:rPr>
        <w:t xml:space="preserve"> PROFESSIONAL DEVELOPER CREDENTIAL</w:t>
      </w:r>
    </w:p>
    <w:p w14:paraId="624EAB24" w14:textId="11040C6E" w:rsidR="00093F8B" w:rsidRPr="007B12DF" w:rsidRDefault="00093F8B" w:rsidP="00F16DA2">
      <w:pPr>
        <w:spacing w:after="120"/>
        <w:jc w:val="both"/>
        <w:rPr>
          <w:rFonts w:ascii="Avenir Book" w:hAnsi="Avenir Book"/>
        </w:rPr>
      </w:pPr>
      <w:r w:rsidRPr="007B12DF">
        <w:rPr>
          <w:rFonts w:ascii="Avenir Book" w:hAnsi="Avenir Book"/>
        </w:rPr>
        <w:t>This credential</w:t>
      </w:r>
      <w:r w:rsidR="00226CDD">
        <w:rPr>
          <w:rFonts w:ascii="Avenir Book" w:hAnsi="Avenir Book"/>
        </w:rPr>
        <w:t xml:space="preserve"> </w:t>
      </w:r>
      <w:r w:rsidRPr="007B12DF">
        <w:rPr>
          <w:rFonts w:ascii="Avenir Book" w:hAnsi="Avenir Book"/>
        </w:rPr>
        <w:t xml:space="preserve">indicates that the recipient has fulfilled all </w:t>
      </w:r>
      <w:r w:rsidR="00226CDD">
        <w:rPr>
          <w:rFonts w:ascii="Avenir Book" w:hAnsi="Avenir Book"/>
        </w:rPr>
        <w:t>XR</w:t>
      </w:r>
      <w:r w:rsidRPr="007B12DF">
        <w:rPr>
          <w:rFonts w:ascii="Avenir Book" w:hAnsi="Avenir Book"/>
        </w:rPr>
        <w:t xml:space="preserve"> Professional Developer criteria set forth by KUCRL.</w:t>
      </w:r>
      <w:r w:rsidR="007B12DF" w:rsidRPr="007B12DF">
        <w:rPr>
          <w:rFonts w:ascii="Avenir Book" w:hAnsi="Avenir Book"/>
        </w:rPr>
        <w:t xml:space="preserve"> This credential indicates that the recipient has, under the guidance of a </w:t>
      </w:r>
      <w:r w:rsidR="00226CDD">
        <w:rPr>
          <w:rFonts w:ascii="Avenir Book" w:hAnsi="Avenir Book"/>
        </w:rPr>
        <w:t>XR</w:t>
      </w:r>
      <w:r w:rsidR="007B12DF" w:rsidRPr="007B12DF">
        <w:rPr>
          <w:rFonts w:ascii="Avenir Book" w:hAnsi="Avenir Book"/>
        </w:rPr>
        <w:t xml:space="preserve"> Professional Developer</w:t>
      </w:r>
      <w:r w:rsidR="00AC6E60">
        <w:rPr>
          <w:rFonts w:ascii="Avenir Book" w:hAnsi="Avenir Book"/>
        </w:rPr>
        <w:t xml:space="preserve"> as a mentor</w:t>
      </w:r>
      <w:r w:rsidR="00226CDD">
        <w:rPr>
          <w:rFonts w:ascii="Avenir Book" w:hAnsi="Avenir Book"/>
        </w:rPr>
        <w:t xml:space="preserve"> and XR Professional Development Leader</w:t>
      </w:r>
      <w:r w:rsidR="007B12DF" w:rsidRPr="007B12DF">
        <w:rPr>
          <w:rFonts w:ascii="Avenir Book" w:hAnsi="Avenir Book"/>
        </w:rPr>
        <w:t xml:space="preserve">, demonstrated proficiency in instructing others in the use of </w:t>
      </w:r>
      <w:r w:rsidR="00226CDD">
        <w:rPr>
          <w:rFonts w:ascii="Avenir Book" w:hAnsi="Avenir Book"/>
        </w:rPr>
        <w:t>the Xtreme Reading Program</w:t>
      </w:r>
      <w:r w:rsidR="007B12DF" w:rsidRPr="007B12DF">
        <w:rPr>
          <w:rFonts w:ascii="Avenir Book" w:hAnsi="Avenir Book"/>
        </w:rPr>
        <w:t xml:space="preserve"> with fidelity, guiding new learner</w:t>
      </w:r>
      <w:r w:rsidR="00226CDD">
        <w:rPr>
          <w:rFonts w:ascii="Avenir Book" w:hAnsi="Avenir Book"/>
        </w:rPr>
        <w:t>(s)</w:t>
      </w:r>
      <w:r w:rsidR="007B12DF" w:rsidRPr="007B12DF">
        <w:rPr>
          <w:rFonts w:ascii="Avenir Book" w:hAnsi="Avenir Book"/>
        </w:rPr>
        <w:t xml:space="preserve"> to implement the intervention with fidelity. When all requirements for this credential have been met, the </w:t>
      </w:r>
      <w:r w:rsidR="00226CDD">
        <w:rPr>
          <w:rFonts w:ascii="Avenir Book" w:hAnsi="Avenir Book"/>
        </w:rPr>
        <w:t>XR</w:t>
      </w:r>
      <w:r w:rsidR="007B12DF" w:rsidRPr="007B12DF">
        <w:rPr>
          <w:rFonts w:ascii="Avenir Book" w:hAnsi="Avenir Book"/>
        </w:rPr>
        <w:t xml:space="preserve"> Professional Develop</w:t>
      </w:r>
      <w:r w:rsidR="00226CDD">
        <w:rPr>
          <w:rFonts w:ascii="Avenir Book" w:hAnsi="Avenir Book"/>
        </w:rPr>
        <w:t xml:space="preserve">ment Leader </w:t>
      </w:r>
      <w:r w:rsidR="007B12DF" w:rsidRPr="007B12DF">
        <w:rPr>
          <w:rFonts w:ascii="Avenir Book" w:hAnsi="Avenir Book"/>
        </w:rPr>
        <w:t xml:space="preserve">notifies KUCRL to award the credential. This credential allows the recipient to </w:t>
      </w:r>
      <w:r w:rsidR="00226CDD">
        <w:rPr>
          <w:rFonts w:ascii="Avenir Book" w:hAnsi="Avenir Book"/>
        </w:rPr>
        <w:t>facilitate professional learning on the XR Program through XR Institutes.</w:t>
      </w:r>
    </w:p>
    <w:p w14:paraId="7F087C8F" w14:textId="3B497F3F" w:rsidR="00093F8B" w:rsidRPr="005164DF" w:rsidRDefault="00F16DA2" w:rsidP="00404942">
      <w:pPr>
        <w:pStyle w:val="Heading1"/>
        <w:spacing w:before="0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A36AE2" wp14:editId="6F1E09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456" cy="1371600"/>
            <wp:effectExtent l="0" t="0" r="0" b="0"/>
            <wp:wrapTight wrapText="right">
              <wp:wrapPolygon edited="0">
                <wp:start x="0" y="0"/>
                <wp:lineTo x="0" y="21400"/>
                <wp:lineTo x="21348" y="21400"/>
                <wp:lineTo x="21348" y="0"/>
                <wp:lineTo x="0" y="0"/>
              </wp:wrapPolygon>
            </wp:wrapTight>
            <wp:docPr id="3" name="Picture 3" descr="Xtreme Reading Professional Development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Xtreme Reading Professional Development Leader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12DF" w:rsidRPr="005164DF">
        <w:rPr>
          <w:color w:val="00B0F0"/>
        </w:rPr>
        <w:t>XR</w:t>
      </w:r>
      <w:r w:rsidR="00093F8B" w:rsidRPr="005164DF">
        <w:rPr>
          <w:color w:val="00B0F0"/>
        </w:rPr>
        <w:t xml:space="preserve"> PROFESSIONAL DEVELOPMENT LEADER CREDENTIAL</w:t>
      </w:r>
      <w:r w:rsidR="00404942" w:rsidRPr="005164DF">
        <w:rPr>
          <w:color w:val="00B0F0"/>
        </w:rPr>
        <w:t xml:space="preserve"> – UNDER DEVELOPMENT</w:t>
      </w:r>
    </w:p>
    <w:p w14:paraId="179B1A95" w14:textId="41F0E87A" w:rsidR="00780D59" w:rsidRPr="00404942" w:rsidRDefault="00093F8B" w:rsidP="00F16DA2">
      <w:pPr>
        <w:jc w:val="both"/>
        <w:rPr>
          <w:rFonts w:ascii="Avenir Book" w:hAnsi="Avenir Book"/>
          <w:color w:val="000000" w:themeColor="text1"/>
        </w:rPr>
      </w:pPr>
      <w:r w:rsidRPr="005164DF">
        <w:rPr>
          <w:rFonts w:ascii="Avenir Book" w:hAnsi="Avenir Book"/>
        </w:rPr>
        <w:t xml:space="preserve">This credential indicates that the recipient is credentialed </w:t>
      </w:r>
      <w:r w:rsidR="00226CDD" w:rsidRPr="005164DF">
        <w:rPr>
          <w:rFonts w:ascii="Avenir Book" w:hAnsi="Avenir Book"/>
        </w:rPr>
        <w:t>as an</w:t>
      </w:r>
      <w:r w:rsidRPr="005164DF">
        <w:rPr>
          <w:rFonts w:ascii="Avenir Book" w:hAnsi="Avenir Book"/>
        </w:rPr>
        <w:t xml:space="preserve"> </w:t>
      </w:r>
      <w:r w:rsidR="00226CDD" w:rsidRPr="005164DF">
        <w:rPr>
          <w:rFonts w:ascii="Avenir Book" w:hAnsi="Avenir Book"/>
        </w:rPr>
        <w:t>XR Professional Developer</w:t>
      </w:r>
      <w:r w:rsidRPr="005164DF">
        <w:rPr>
          <w:rFonts w:ascii="Avenir Book" w:hAnsi="Avenir Book"/>
        </w:rPr>
        <w:t xml:space="preserve">, is active and current within the SIM Network, and has met </w:t>
      </w:r>
      <w:r w:rsidR="00404942" w:rsidRPr="005164DF">
        <w:rPr>
          <w:rFonts w:ascii="Avenir Book" w:hAnsi="Avenir Book"/>
        </w:rPr>
        <w:t xml:space="preserve">the </w:t>
      </w:r>
      <w:r w:rsidRPr="005164DF">
        <w:rPr>
          <w:rFonts w:ascii="Avenir Book" w:hAnsi="Avenir Book"/>
        </w:rPr>
        <w:t>requirements set forth by KUCRL</w:t>
      </w:r>
      <w:r w:rsidR="00FD7B05" w:rsidRPr="005164DF">
        <w:rPr>
          <w:rFonts w:ascii="Avenir Book" w:hAnsi="Avenir Book"/>
        </w:rPr>
        <w:t xml:space="preserve"> to facilitate professional learning for new XR Professional </w:t>
      </w:r>
      <w:proofErr w:type="spellStart"/>
      <w:r w:rsidR="00FD7B05" w:rsidRPr="005164DF">
        <w:rPr>
          <w:rFonts w:ascii="Avenir Book" w:hAnsi="Avenir Book"/>
        </w:rPr>
        <w:t>Develpers</w:t>
      </w:r>
      <w:proofErr w:type="spellEnd"/>
      <w:r w:rsidRPr="005164DF">
        <w:rPr>
          <w:rFonts w:ascii="Avenir Book" w:hAnsi="Avenir Book"/>
        </w:rPr>
        <w:t>.</w:t>
      </w:r>
    </w:p>
    <w:sectPr w:rsidR="00780D59" w:rsidRPr="00404942" w:rsidSect="00E67B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0B4B" w14:textId="77777777" w:rsidR="0000518F" w:rsidRDefault="0000518F" w:rsidP="007B12DF">
      <w:r>
        <w:separator/>
      </w:r>
    </w:p>
  </w:endnote>
  <w:endnote w:type="continuationSeparator" w:id="0">
    <w:p w14:paraId="4B4021DF" w14:textId="77777777" w:rsidR="0000518F" w:rsidRDefault="0000518F" w:rsidP="007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E92" w14:textId="77777777" w:rsidR="00E67B91" w:rsidRDefault="00E67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B0A9" w14:textId="10F6B578" w:rsidR="00E67B91" w:rsidRDefault="00E67B91" w:rsidP="00E67B91">
    <w:pPr>
      <w:pStyle w:val="Noparagraphstyle"/>
      <w:ind w:right="-1440" w:firstLine="720"/>
      <w:rPr>
        <w:rFonts w:ascii="Century Gothic" w:hAnsi="Century Gothic"/>
        <w:color w:val="7F7F7F" w:themeColor="text1" w:themeTint="80"/>
        <w:sz w:val="18"/>
        <w:szCs w:val="18"/>
      </w:rPr>
    </w:pPr>
    <w:r w:rsidRPr="00F14CAB">
      <w:rPr>
        <w:rFonts w:ascii="Century Gothic" w:hAnsi="Century Gothic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1DB1BD34" wp14:editId="51ACC311">
          <wp:simplePos x="0" y="0"/>
          <wp:positionH relativeFrom="column">
            <wp:posOffset>-228600</wp:posOffset>
          </wp:positionH>
          <wp:positionV relativeFrom="paragraph">
            <wp:posOffset>34034</wp:posOffset>
          </wp:positionV>
          <wp:extent cx="914400" cy="521208"/>
          <wp:effectExtent l="0" t="0" r="0" b="0"/>
          <wp:wrapTight wrapText="right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ight>
          <wp:docPr id="8" name="Picture 8" descr="S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IM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212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52768" w14:textId="4AEAFCB3" w:rsidR="00E67B91" w:rsidRPr="00142306" w:rsidRDefault="00E67B91" w:rsidP="00E67B91">
    <w:pPr>
      <w:pStyle w:val="Noparagraphstyle"/>
      <w:ind w:right="-1440" w:firstLine="720"/>
      <w:rPr>
        <w:rFonts w:ascii="Century Gothic" w:hAnsi="Century Gothic"/>
        <w:color w:val="7F7F7F" w:themeColor="text1" w:themeTint="80"/>
        <w:sz w:val="10"/>
        <w:szCs w:val="10"/>
      </w:rPr>
    </w:pPr>
    <w:r w:rsidRPr="00F14CAB">
      <w:rPr>
        <w:rFonts w:ascii="Century Gothic" w:hAnsi="Century Gothic"/>
        <w:color w:val="7F7F7F" w:themeColor="text1" w:themeTint="80"/>
        <w:sz w:val="18"/>
        <w:szCs w:val="18"/>
      </w:rPr>
      <w:t>University of Kansas Center for Research on L</w:t>
    </w:r>
    <w:r>
      <w:rPr>
        <w:rFonts w:ascii="Century Gothic" w:hAnsi="Century Gothic"/>
        <w:color w:val="7F7F7F" w:themeColor="text1" w:themeTint="80"/>
        <w:sz w:val="18"/>
        <w:szCs w:val="18"/>
      </w:rPr>
      <w:t>earnin</w:t>
    </w:r>
    <w:r w:rsidRPr="00F14CAB">
      <w:rPr>
        <w:rFonts w:ascii="Century Gothic" w:hAnsi="Century Gothic"/>
        <w:color w:val="7F7F7F" w:themeColor="text1" w:themeTint="80"/>
        <w:sz w:val="18"/>
        <w:szCs w:val="18"/>
      </w:rPr>
      <w:t xml:space="preserve">g    </w:t>
    </w:r>
    <w:r w:rsidRPr="00F14CAB">
      <w:rPr>
        <w:rFonts w:ascii="Century Gothic" w:hAnsi="Century Gothic"/>
        <w:color w:val="7F7F7F" w:themeColor="text1" w:themeTint="80"/>
        <w:sz w:val="16"/>
        <w:szCs w:val="16"/>
      </w:rPr>
      <w:t xml:space="preserve"> </w:t>
    </w:r>
    <w:r w:rsidRPr="00F14CAB">
      <w:rPr>
        <w:rFonts w:ascii="Wingdings" w:hAnsi="Wingdings"/>
        <w:color w:val="7F7F7F" w:themeColor="text1" w:themeTint="80"/>
        <w:sz w:val="16"/>
        <w:szCs w:val="16"/>
      </w:rPr>
      <w:t></w:t>
    </w:r>
    <w:r w:rsidRPr="00F14CAB">
      <w:rPr>
        <w:rFonts w:ascii="Century Gothic" w:hAnsi="Century Gothic"/>
        <w:color w:val="7F7F7F" w:themeColor="text1" w:themeTint="80"/>
        <w:sz w:val="18"/>
        <w:szCs w:val="18"/>
      </w:rPr>
      <w:t xml:space="preserve">     simpd@ku.edu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</w:t>
    </w:r>
    <w:r w:rsidRPr="00F14CAB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 w:rsidRPr="00F14CAB">
      <w:rPr>
        <w:rFonts w:ascii="Wingdings" w:hAnsi="Wingdings"/>
        <w:color w:val="7F7F7F" w:themeColor="text1" w:themeTint="80"/>
        <w:sz w:val="18"/>
        <w:szCs w:val="18"/>
      </w:rPr>
      <w:t>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</w:t>
    </w:r>
    <w:r w:rsidRPr="00F14CAB">
      <w:rPr>
        <w:rFonts w:ascii="Century Gothic" w:hAnsi="Century Gothic"/>
        <w:color w:val="7F7F7F" w:themeColor="text1" w:themeTint="80"/>
        <w:sz w:val="18"/>
        <w:szCs w:val="18"/>
      </w:rPr>
      <w:t>http://sim.ku</w:t>
    </w:r>
    <w:r>
      <w:rPr>
        <w:rFonts w:ascii="Century Gothic" w:hAnsi="Century Gothic"/>
        <w:color w:val="7F7F7F" w:themeColor="text1" w:themeTint="80"/>
        <w:sz w:val="18"/>
        <w:szCs w:val="18"/>
      </w:rPr>
      <w:t>.edu</w:t>
    </w:r>
    <w:r w:rsidRPr="00F14CAB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</w:p>
  <w:p w14:paraId="3D85803F" w14:textId="08005CD9" w:rsidR="00E67B91" w:rsidRPr="00142306" w:rsidRDefault="00E67B91" w:rsidP="00E67B91">
    <w:pPr>
      <w:pStyle w:val="Noparagraphstyle"/>
      <w:ind w:right="-1440" w:firstLine="720"/>
      <w:rPr>
        <w:rFonts w:ascii="Century Gothic" w:hAnsi="Century Gothic"/>
        <w:color w:val="7F7F7F" w:themeColor="text1" w:themeTint="80"/>
        <w:sz w:val="10"/>
        <w:szCs w:val="10"/>
      </w:rPr>
    </w:pPr>
  </w:p>
  <w:p w14:paraId="4595C4F5" w14:textId="4272567F" w:rsidR="00E67B91" w:rsidRPr="00142306" w:rsidRDefault="00E67B91" w:rsidP="00E67B91">
    <w:pPr>
      <w:pStyle w:val="Noparagraphstyle"/>
      <w:ind w:right="-270" w:firstLine="720"/>
      <w:jc w:val="right"/>
      <w:rPr>
        <w:rFonts w:ascii="Century Gothic" w:hAnsi="Century Gothic"/>
        <w:color w:val="7F7F7F" w:themeColor="text1" w:themeTint="80"/>
        <w:sz w:val="16"/>
        <w:szCs w:val="16"/>
      </w:rPr>
    </w:pPr>
    <w:r w:rsidRPr="00142306">
      <w:rPr>
        <w:rFonts w:ascii="Century Gothic" w:hAnsi="Century Gothic"/>
        <w:color w:val="7F7F7F" w:themeColor="text1" w:themeTint="80"/>
        <w:sz w:val="16"/>
        <w:szCs w:val="16"/>
      </w:rPr>
      <w:t>1/29/21</w:t>
    </w:r>
  </w:p>
  <w:p w14:paraId="4E8C4457" w14:textId="35328973" w:rsidR="00F16DA2" w:rsidRPr="00F16DA2" w:rsidRDefault="00F16DA2" w:rsidP="00E67B91">
    <w:pPr>
      <w:pStyle w:val="Noparagraphstyle"/>
      <w:ind w:left="-360" w:firstLine="720"/>
      <w:rPr>
        <w:rFonts w:ascii="Century Gothic" w:hAnsi="Century Gothic"/>
        <w:color w:val="7F7F7F" w:themeColor="text1" w:themeTint="80"/>
        <w:sz w:val="18"/>
        <w:szCs w:val="18"/>
      </w:rPr>
    </w:pPr>
    <w:r w:rsidRPr="00F14CAB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00D6" w14:textId="77777777" w:rsidR="00E67B91" w:rsidRDefault="00E6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06DC" w14:textId="77777777" w:rsidR="0000518F" w:rsidRDefault="0000518F" w:rsidP="007B12DF">
      <w:r>
        <w:separator/>
      </w:r>
    </w:p>
  </w:footnote>
  <w:footnote w:type="continuationSeparator" w:id="0">
    <w:p w14:paraId="407B84FE" w14:textId="77777777" w:rsidR="0000518F" w:rsidRDefault="0000518F" w:rsidP="007B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9448" w14:textId="77777777" w:rsidR="00E67B91" w:rsidRDefault="00E6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4CC0" w14:textId="0DDEE6D0" w:rsidR="007B12DF" w:rsidRDefault="007B12DF" w:rsidP="00F16DA2">
    <w:pPr>
      <w:pStyle w:val="Header"/>
    </w:pPr>
  </w:p>
  <w:p w14:paraId="04756EE7" w14:textId="6C6CBCC2" w:rsidR="00456FEC" w:rsidRPr="00456FEC" w:rsidRDefault="00456FEC" w:rsidP="00456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F5C4" w14:textId="77777777" w:rsidR="00E67B91" w:rsidRDefault="00E67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88C"/>
    <w:multiLevelType w:val="multilevel"/>
    <w:tmpl w:val="55C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1746A"/>
    <w:multiLevelType w:val="multilevel"/>
    <w:tmpl w:val="A0CC1926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9A3415"/>
    <w:multiLevelType w:val="multilevel"/>
    <w:tmpl w:val="7D8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6093B"/>
    <w:multiLevelType w:val="multilevel"/>
    <w:tmpl w:val="7B5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D7"/>
    <w:rsid w:val="0000518F"/>
    <w:rsid w:val="00093F8B"/>
    <w:rsid w:val="00107DB0"/>
    <w:rsid w:val="0011756F"/>
    <w:rsid w:val="001821D5"/>
    <w:rsid w:val="001A3AE5"/>
    <w:rsid w:val="00226CDD"/>
    <w:rsid w:val="002301E7"/>
    <w:rsid w:val="00247B1E"/>
    <w:rsid w:val="003340A3"/>
    <w:rsid w:val="003F7D0B"/>
    <w:rsid w:val="00404942"/>
    <w:rsid w:val="00456FEC"/>
    <w:rsid w:val="005164DF"/>
    <w:rsid w:val="0060330B"/>
    <w:rsid w:val="007511DB"/>
    <w:rsid w:val="007A671B"/>
    <w:rsid w:val="007B12DF"/>
    <w:rsid w:val="007C0FB9"/>
    <w:rsid w:val="00872403"/>
    <w:rsid w:val="009435D0"/>
    <w:rsid w:val="00993637"/>
    <w:rsid w:val="009E3CB4"/>
    <w:rsid w:val="00A658E1"/>
    <w:rsid w:val="00AC6E60"/>
    <w:rsid w:val="00B3743F"/>
    <w:rsid w:val="00B92921"/>
    <w:rsid w:val="00CA2DAD"/>
    <w:rsid w:val="00CE00DF"/>
    <w:rsid w:val="00CE63A7"/>
    <w:rsid w:val="00D05ADD"/>
    <w:rsid w:val="00D24360"/>
    <w:rsid w:val="00D46A95"/>
    <w:rsid w:val="00D51D3C"/>
    <w:rsid w:val="00DA3C14"/>
    <w:rsid w:val="00DB4970"/>
    <w:rsid w:val="00E67B91"/>
    <w:rsid w:val="00EA07A0"/>
    <w:rsid w:val="00EC23D7"/>
    <w:rsid w:val="00EF001D"/>
    <w:rsid w:val="00F0681D"/>
    <w:rsid w:val="00F16DA2"/>
    <w:rsid w:val="00F369FB"/>
    <w:rsid w:val="00FD5634"/>
    <w:rsid w:val="00FD7B05"/>
    <w:rsid w:val="00FE12F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EC900"/>
  <w15:chartTrackingRefBased/>
  <w15:docId w15:val="{CB238D0F-B47D-1F47-8C58-F69DB529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3CB4"/>
    <w:pPr>
      <w:numPr>
        <w:numId w:val="1"/>
      </w:numPr>
    </w:pPr>
  </w:style>
  <w:style w:type="paragraph" w:customStyle="1" w:styleId="Style2">
    <w:name w:val="Style2"/>
    <w:basedOn w:val="ListParagraph"/>
    <w:qFormat/>
    <w:rsid w:val="00247B1E"/>
    <w:rPr>
      <w:rFonts w:ascii="Avenir Book" w:hAnsi="Avenir Book"/>
    </w:rPr>
  </w:style>
  <w:style w:type="paragraph" w:styleId="ListParagraph">
    <w:name w:val="List Paragraph"/>
    <w:basedOn w:val="Normal"/>
    <w:uiPriority w:val="34"/>
    <w:qFormat/>
    <w:rsid w:val="00247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FB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12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1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DF"/>
  </w:style>
  <w:style w:type="paragraph" w:styleId="Footer">
    <w:name w:val="footer"/>
    <w:basedOn w:val="Normal"/>
    <w:link w:val="FooterChar"/>
    <w:uiPriority w:val="99"/>
    <w:unhideWhenUsed/>
    <w:rsid w:val="007B1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DF"/>
  </w:style>
  <w:style w:type="character" w:styleId="CommentReference">
    <w:name w:val="annotation reference"/>
    <w:basedOn w:val="DefaultParagraphFont"/>
    <w:uiPriority w:val="99"/>
    <w:semiHidden/>
    <w:unhideWhenUsed/>
    <w:rsid w:val="0094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5D0"/>
    <w:rPr>
      <w:b/>
      <w:bCs/>
      <w:sz w:val="20"/>
      <w:szCs w:val="20"/>
    </w:rPr>
  </w:style>
  <w:style w:type="paragraph" w:customStyle="1" w:styleId="Noparagraphstyle">
    <w:name w:val="[No paragraph style]"/>
    <w:rsid w:val="00F16D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Washburn, Jocelyn Christine</dc:creator>
  <cp:keywords/>
  <dc:description/>
  <cp:lastModifiedBy>Allen, Peony L.</cp:lastModifiedBy>
  <cp:revision>2</cp:revision>
  <dcterms:created xsi:type="dcterms:W3CDTF">2022-01-20T20:04:00Z</dcterms:created>
  <dcterms:modified xsi:type="dcterms:W3CDTF">2022-01-20T20:04:00Z</dcterms:modified>
</cp:coreProperties>
</file>